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C" w:rsidRPr="00260A84" w:rsidRDefault="00CC3079" w:rsidP="00CC3079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260A84">
        <w:rPr>
          <w:rFonts w:ascii="Century Gothic" w:hAnsi="Century Gothic"/>
          <w:sz w:val="28"/>
          <w:szCs w:val="28"/>
        </w:rPr>
        <w:t>~Mutually Exclusive &amp; Overlapping Events Notes~</w:t>
      </w:r>
    </w:p>
    <w:p w:rsidR="00CC3079" w:rsidRPr="00260A84" w:rsidRDefault="00CC3079" w:rsidP="00CC307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260A84">
        <w:rPr>
          <w:rFonts w:ascii="Century Gothic" w:hAnsi="Century Gothic"/>
          <w:b/>
          <w:sz w:val="24"/>
          <w:szCs w:val="24"/>
          <w:u w:val="single"/>
        </w:rPr>
        <w:t xml:space="preserve">Compound event: </w:t>
      </w:r>
    </w:p>
    <w:p w:rsidR="00CC3079" w:rsidRPr="00260A84" w:rsidRDefault="00CC3079" w:rsidP="00CC307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260A84">
        <w:rPr>
          <w:rFonts w:ascii="Century Gothic" w:hAnsi="Century Gothic"/>
          <w:b/>
          <w:sz w:val="24"/>
          <w:szCs w:val="24"/>
          <w:u w:val="single"/>
        </w:rPr>
        <w:t>Mutually Exclusive:</w:t>
      </w:r>
    </w:p>
    <w:p w:rsidR="00CC3079" w:rsidRPr="00260A84" w:rsidRDefault="00CC3079" w:rsidP="00CC307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260A84">
        <w:rPr>
          <w:rFonts w:ascii="Century Gothic" w:hAnsi="Century Gothic"/>
          <w:b/>
          <w:sz w:val="24"/>
          <w:szCs w:val="24"/>
          <w:u w:val="single"/>
        </w:rPr>
        <w:t xml:space="preserve">Overlapping: </w:t>
      </w:r>
    </w:p>
    <w:p w:rsidR="00260A84" w:rsidRDefault="00CC3079" w:rsidP="008E75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60A84">
        <w:rPr>
          <w:rFonts w:ascii="Century Gothic" w:hAnsi="Century Gothic"/>
          <w:b/>
          <w:sz w:val="24"/>
          <w:szCs w:val="24"/>
          <w:u w:val="single"/>
        </w:rPr>
        <w:t>Mutually Exclusive formula:</w:t>
      </w:r>
      <w:r w:rsidRPr="00260A84">
        <w:rPr>
          <w:rFonts w:ascii="Century Gothic" w:hAnsi="Century Gothic"/>
          <w:sz w:val="24"/>
          <w:szCs w:val="24"/>
        </w:rPr>
        <w:t xml:space="preserve">     </w:t>
      </w:r>
    </w:p>
    <w:p w:rsidR="00CC3079" w:rsidRPr="00260A84" w:rsidRDefault="00260A84" w:rsidP="008E75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260A84">
        <w:rPr>
          <w:rFonts w:ascii="Century Gothic" w:hAnsi="Century Gothic"/>
          <w:b/>
          <w:sz w:val="24"/>
          <w:szCs w:val="24"/>
          <w:u w:val="single"/>
        </w:rPr>
        <w:t>Overlapping Events formula:</w:t>
      </w:r>
      <w:r w:rsidR="00CC3079" w:rsidRPr="00260A84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CC3079" w:rsidRPr="001E3685" w:rsidRDefault="00CC3079" w:rsidP="00CC30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1E3685">
        <w:rPr>
          <w:rFonts w:ascii="Century Gothic" w:hAnsi="Century Gothic"/>
          <w:b/>
          <w:sz w:val="24"/>
          <w:szCs w:val="24"/>
          <w:u w:val="single"/>
        </w:rPr>
        <w:t>Or means</w:t>
      </w:r>
      <w:r w:rsidR="001E3685" w:rsidRPr="001E3685">
        <w:rPr>
          <w:rFonts w:ascii="Century Gothic" w:hAnsi="Century Gothic"/>
          <w:sz w:val="24"/>
          <w:szCs w:val="24"/>
          <w:u w:val="single"/>
        </w:rPr>
        <w:t>:</w:t>
      </w:r>
    </w:p>
    <w:p w:rsidR="001E3685" w:rsidRPr="001E3685" w:rsidRDefault="001E3685" w:rsidP="00CC30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1E3685">
        <w:rPr>
          <w:rFonts w:ascii="Century Gothic" w:hAnsi="Century Gothic"/>
          <w:b/>
          <w:sz w:val="24"/>
          <w:szCs w:val="24"/>
          <w:u w:val="single"/>
        </w:rPr>
        <w:t xml:space="preserve">And means: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410"/>
      </w:tblGrid>
      <w:tr w:rsidR="00CC3079" w:rsidRPr="00260A84" w:rsidTr="008E757D">
        <w:tc>
          <w:tcPr>
            <w:tcW w:w="5508" w:type="dxa"/>
          </w:tcPr>
          <w:p w:rsidR="008E757D" w:rsidRPr="00260A84" w:rsidRDefault="008E757D" w:rsidP="008E757D">
            <w:p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>Example 1:</w:t>
            </w:r>
          </w:p>
          <w:p w:rsidR="00CC3079" w:rsidRPr="00260A84" w:rsidRDefault="00CC3079" w:rsidP="008E757D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Find the probability that a girl’s favorite department store is </w:t>
            </w: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Macy’s</w:t>
            </w:r>
            <w:r w:rsidRPr="00260A84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Nordstrom</w:t>
            </w:r>
            <w:r w:rsidRPr="00260A8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CC3079" w:rsidRPr="00260A84" w:rsidRDefault="00CC3079" w:rsidP="008E75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tbl>
            <w:tblPr>
              <w:tblW w:w="2394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079"/>
              <w:gridCol w:w="759"/>
            </w:tblGrid>
            <w:tr w:rsidR="00CC3079" w:rsidRPr="00260A84" w:rsidTr="00E51701">
              <w:trPr>
                <w:trHeight w:val="290"/>
                <w:jc w:val="center"/>
              </w:trPr>
              <w:tc>
                <w:tcPr>
                  <w:tcW w:w="1709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Macy’s</w:t>
                  </w:r>
                </w:p>
              </w:tc>
              <w:tc>
                <w:tcPr>
                  <w:tcW w:w="68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0.25</w:t>
                  </w:r>
                </w:p>
              </w:tc>
            </w:tr>
            <w:tr w:rsidR="00CC3079" w:rsidRPr="00260A84" w:rsidTr="00E51701">
              <w:trPr>
                <w:trHeight w:val="290"/>
                <w:jc w:val="center"/>
              </w:trPr>
              <w:tc>
                <w:tcPr>
                  <w:tcW w:w="170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Saks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0.20</w:t>
                  </w:r>
                </w:p>
              </w:tc>
            </w:tr>
            <w:tr w:rsidR="00CC3079" w:rsidRPr="00260A84" w:rsidTr="00E51701">
              <w:trPr>
                <w:trHeight w:val="290"/>
                <w:jc w:val="center"/>
              </w:trPr>
              <w:tc>
                <w:tcPr>
                  <w:tcW w:w="170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Nordstrom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0.20</w:t>
                  </w:r>
                </w:p>
              </w:tc>
            </w:tr>
            <w:tr w:rsidR="00CC3079" w:rsidRPr="00260A84" w:rsidTr="00E51701">
              <w:trPr>
                <w:trHeight w:val="290"/>
                <w:jc w:val="center"/>
              </w:trPr>
              <w:tc>
                <w:tcPr>
                  <w:tcW w:w="170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JC Penny’s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0.10</w:t>
                  </w:r>
                </w:p>
              </w:tc>
            </w:tr>
            <w:tr w:rsidR="00CC3079" w:rsidRPr="00260A84" w:rsidTr="00E51701">
              <w:trPr>
                <w:trHeight w:val="290"/>
                <w:jc w:val="center"/>
              </w:trPr>
              <w:tc>
                <w:tcPr>
                  <w:tcW w:w="1709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Bloomingdale’s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0.25</w:t>
                  </w:r>
                </w:p>
              </w:tc>
            </w:tr>
          </w:tbl>
          <w:p w:rsidR="00CC3079" w:rsidRPr="00260A84" w:rsidRDefault="00CC3079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3079" w:rsidRPr="00260A84" w:rsidTr="008E757D">
        <w:tc>
          <w:tcPr>
            <w:tcW w:w="5508" w:type="dxa"/>
          </w:tcPr>
          <w:p w:rsidR="00CC3079" w:rsidRPr="00260A84" w:rsidRDefault="00CC3079" w:rsidP="00CC3079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Find the probability that a girl’s favorite store is </w:t>
            </w: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not</w:t>
            </w:r>
            <w:r w:rsidRPr="00260A84">
              <w:rPr>
                <w:rFonts w:ascii="Century Gothic" w:hAnsi="Century Gothic"/>
                <w:sz w:val="24"/>
                <w:szCs w:val="24"/>
              </w:rPr>
              <w:t xml:space="preserve"> JC Penny’s.</w:t>
            </w:r>
          </w:p>
          <w:p w:rsidR="00CC3079" w:rsidRPr="00260A84" w:rsidRDefault="00CC3079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E757D" w:rsidRPr="00260A84" w:rsidRDefault="008E757D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C3079" w:rsidRPr="00260A84" w:rsidRDefault="00CC3079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C3079" w:rsidRPr="00260A84" w:rsidRDefault="00CC3079" w:rsidP="00CC307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429"/>
      </w:tblGrid>
      <w:tr w:rsidR="00CC3079" w:rsidRPr="00260A84" w:rsidTr="00260A84">
        <w:trPr>
          <w:trHeight w:val="3392"/>
        </w:trPr>
        <w:tc>
          <w:tcPr>
            <w:tcW w:w="5508" w:type="dxa"/>
          </w:tcPr>
          <w:p w:rsidR="008E757D" w:rsidRPr="00260A84" w:rsidRDefault="008E757D" w:rsidP="008E757D">
            <w:p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Example 2: </w:t>
            </w:r>
          </w:p>
          <w:p w:rsidR="008E757D" w:rsidRPr="00260A84" w:rsidRDefault="008E757D" w:rsidP="008E757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C3079" w:rsidRPr="00260A84" w:rsidRDefault="00CC3079" w:rsidP="00CC3079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>When rolling two dice find</w:t>
            </w:r>
          </w:p>
          <w:p w:rsidR="00CC3079" w:rsidRPr="00260A84" w:rsidRDefault="00CC3079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C3079" w:rsidRPr="00260A84" w:rsidRDefault="00CC3079" w:rsidP="00CC30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P(sum 4 or sum 5)</w:t>
            </w:r>
          </w:p>
          <w:p w:rsidR="00CC3079" w:rsidRPr="00260A84" w:rsidRDefault="00CC3079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3072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3"/>
              <w:gridCol w:w="423"/>
              <w:gridCol w:w="423"/>
              <w:gridCol w:w="423"/>
              <w:gridCol w:w="555"/>
              <w:gridCol w:w="555"/>
              <w:gridCol w:w="555"/>
            </w:tblGrid>
            <w:tr w:rsidR="00260A84" w:rsidRPr="00260A84" w:rsidTr="00260A84">
              <w:trPr>
                <w:trHeight w:val="92"/>
              </w:trPr>
              <w:tc>
                <w:tcPr>
                  <w:tcW w:w="387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7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8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CC3079" w:rsidRPr="00260A84" w:rsidTr="00260A84">
              <w:trPr>
                <w:trHeight w:val="148"/>
              </w:trPr>
              <w:tc>
                <w:tcPr>
                  <w:tcW w:w="38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</w:tr>
            <w:tr w:rsidR="00CC3079" w:rsidRPr="00260A84" w:rsidTr="00260A84">
              <w:trPr>
                <w:trHeight w:val="148"/>
              </w:trPr>
              <w:tc>
                <w:tcPr>
                  <w:tcW w:w="38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</w:tr>
            <w:tr w:rsidR="00CC3079" w:rsidRPr="00260A84" w:rsidTr="00260A84">
              <w:trPr>
                <w:trHeight w:val="148"/>
              </w:trPr>
              <w:tc>
                <w:tcPr>
                  <w:tcW w:w="38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9</w:t>
                  </w:r>
                </w:p>
              </w:tc>
            </w:tr>
            <w:tr w:rsidR="00CC3079" w:rsidRPr="00260A84" w:rsidTr="00260A84">
              <w:trPr>
                <w:trHeight w:val="148"/>
              </w:trPr>
              <w:tc>
                <w:tcPr>
                  <w:tcW w:w="38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10</w:t>
                  </w:r>
                </w:p>
              </w:tc>
            </w:tr>
            <w:tr w:rsidR="00CC3079" w:rsidRPr="00260A84" w:rsidTr="00260A84">
              <w:trPr>
                <w:trHeight w:val="148"/>
              </w:trPr>
              <w:tc>
                <w:tcPr>
                  <w:tcW w:w="38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11</w:t>
                  </w:r>
                </w:p>
              </w:tc>
            </w:tr>
            <w:tr w:rsidR="00CC3079" w:rsidRPr="00260A84" w:rsidTr="00260A84">
              <w:trPr>
                <w:trHeight w:val="148"/>
              </w:trPr>
              <w:tc>
                <w:tcPr>
                  <w:tcW w:w="387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079" w:rsidRPr="00260A84" w:rsidRDefault="00CC3079" w:rsidP="00CC3079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CC3079" w:rsidRPr="00260A84" w:rsidRDefault="00CC3079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C3079" w:rsidRPr="00260A84" w:rsidRDefault="00CC3079" w:rsidP="00CC307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377"/>
      </w:tblGrid>
      <w:tr w:rsidR="00CC3079" w:rsidRPr="00260A84" w:rsidTr="008E757D">
        <w:tc>
          <w:tcPr>
            <w:tcW w:w="5508" w:type="dxa"/>
          </w:tcPr>
          <w:p w:rsidR="008E757D" w:rsidRPr="00260A84" w:rsidRDefault="008E757D" w:rsidP="008E757D">
            <w:p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Example 3: </w:t>
            </w:r>
          </w:p>
          <w:p w:rsidR="008E757D" w:rsidRPr="00260A84" w:rsidRDefault="008E757D" w:rsidP="008E757D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:rsidR="00B77A04" w:rsidRPr="00260A84" w:rsidRDefault="00E51701" w:rsidP="00CC3079">
            <w:pPr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In a deck of cards, find  </w:t>
            </w:r>
          </w:p>
          <w:p w:rsidR="00CC3079" w:rsidRPr="00260A84" w:rsidRDefault="00CC3079" w:rsidP="00260A84">
            <w:pPr>
              <w:ind w:left="1440"/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P(Queen or Ace)</w:t>
            </w:r>
          </w:p>
          <w:p w:rsidR="008E757D" w:rsidRPr="00260A84" w:rsidRDefault="008E757D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8E757D" w:rsidRPr="00260A84" w:rsidRDefault="008E757D" w:rsidP="008E757D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52 total cards</w:t>
            </w:r>
          </w:p>
          <w:p w:rsidR="008E757D" w:rsidRPr="00260A84" w:rsidRDefault="008E757D" w:rsidP="008E757D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4 Suits</w:t>
            </w:r>
          </w:p>
          <w:p w:rsidR="008E757D" w:rsidRPr="00260A84" w:rsidRDefault="008E757D" w:rsidP="008E757D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13 cards in each suit</w:t>
            </w:r>
          </w:p>
          <w:p w:rsidR="008E757D" w:rsidRPr="00260A84" w:rsidRDefault="008E757D" w:rsidP="008E757D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3 Face cards in each suit</w:t>
            </w:r>
          </w:p>
          <w:p w:rsidR="00CC3079" w:rsidRPr="00260A84" w:rsidRDefault="00CC3079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412"/>
      </w:tblGrid>
      <w:tr w:rsidR="00260A84" w:rsidRPr="00260A84" w:rsidTr="00260A84">
        <w:tc>
          <w:tcPr>
            <w:tcW w:w="5508" w:type="dxa"/>
          </w:tcPr>
          <w:p w:rsidR="00260A84" w:rsidRPr="00260A84" w:rsidRDefault="00260A84" w:rsidP="00260A84">
            <w:p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lastRenderedPageBreak/>
              <w:t xml:space="preserve">Example 4: </w:t>
            </w:r>
          </w:p>
          <w:p w:rsidR="00260A84" w:rsidRPr="00260A84" w:rsidRDefault="00260A84" w:rsidP="00260A8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60A84" w:rsidRPr="00260A84" w:rsidRDefault="00260A84" w:rsidP="00260A84">
            <w:pPr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Find the probability that a person will drink </w:t>
            </w: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both</w:t>
            </w:r>
            <w:r w:rsidRPr="00260A8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60A84" w:rsidRPr="00260A84" w:rsidRDefault="00260A84" w:rsidP="00260A84">
            <w:pPr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>A = drink coffee</w:t>
            </w:r>
          </w:p>
          <w:p w:rsidR="00260A84" w:rsidRPr="00260A84" w:rsidRDefault="00260A84" w:rsidP="00260A84">
            <w:pPr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>B = drink soda</w:t>
            </w:r>
          </w:p>
          <w:p w:rsidR="00260A84" w:rsidRPr="00260A84" w:rsidRDefault="00260A84" w:rsidP="00260A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260A84" w:rsidRPr="00260A84" w:rsidRDefault="00260A84" w:rsidP="00260A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1786270" cy="1420125"/>
                  <wp:effectExtent l="0" t="0" r="4445" b="8890"/>
                  <wp:docPr id="3994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3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39"/>
                          <a:stretch/>
                        </pic:blipFill>
                        <pic:spPr bwMode="auto">
                          <a:xfrm>
                            <a:off x="0" y="0"/>
                            <a:ext cx="1790243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079" w:rsidRPr="00260A84" w:rsidRDefault="00CC3079" w:rsidP="00CC3079">
      <w:pPr>
        <w:rPr>
          <w:rFonts w:ascii="Century Gothic" w:hAnsi="Century Gothic"/>
          <w:sz w:val="24"/>
          <w:szCs w:val="24"/>
        </w:rPr>
      </w:pPr>
    </w:p>
    <w:p w:rsidR="008E757D" w:rsidRPr="00260A84" w:rsidRDefault="008E757D" w:rsidP="00CC307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409"/>
      </w:tblGrid>
      <w:tr w:rsidR="008E757D" w:rsidRPr="00260A84" w:rsidTr="008E757D">
        <w:tc>
          <w:tcPr>
            <w:tcW w:w="5508" w:type="dxa"/>
          </w:tcPr>
          <w:p w:rsidR="008E757D" w:rsidRPr="00260A84" w:rsidRDefault="008E757D" w:rsidP="008E757D">
            <w:p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Example 5: </w:t>
            </w:r>
          </w:p>
          <w:p w:rsidR="008E757D" w:rsidRPr="00260A84" w:rsidRDefault="008E757D" w:rsidP="008E757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7A04" w:rsidRPr="00260A84" w:rsidRDefault="00E51701" w:rsidP="008E757D">
            <w:pPr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Find the P(A </w:t>
            </w:r>
            <w:r w:rsidRPr="00260A84">
              <w:rPr>
                <w:rFonts w:ascii="Century Gothic" w:hAnsi="Century Gothic"/>
                <w:sz w:val="24"/>
                <w:szCs w:val="24"/>
              </w:rPr>
              <w:sym w:font="Symbol" w:char="F0C8"/>
            </w:r>
            <w:r w:rsidRPr="00260A84">
              <w:rPr>
                <w:rFonts w:ascii="Century Gothic" w:hAnsi="Century Gothic"/>
                <w:sz w:val="24"/>
                <w:szCs w:val="24"/>
              </w:rPr>
              <w:t xml:space="preserve"> B)</w:t>
            </w:r>
          </w:p>
          <w:p w:rsidR="00B77A04" w:rsidRPr="00260A84" w:rsidRDefault="00E51701" w:rsidP="008E757D">
            <w:pPr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>A = band members</w:t>
            </w:r>
          </w:p>
          <w:p w:rsidR="00B77A04" w:rsidRPr="00260A84" w:rsidRDefault="00E51701" w:rsidP="008E757D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>B = club members</w:t>
            </w:r>
          </w:p>
          <w:p w:rsidR="008E757D" w:rsidRPr="00260A84" w:rsidRDefault="008E757D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8E757D" w:rsidRPr="00260A84" w:rsidRDefault="008E757D" w:rsidP="008E75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1824547" cy="1467293"/>
                  <wp:effectExtent l="0" t="0" r="4445" b="0"/>
                  <wp:docPr id="4096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7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5"/>
                          <a:stretch/>
                        </pic:blipFill>
                        <pic:spPr bwMode="auto">
                          <a:xfrm>
                            <a:off x="0" y="0"/>
                            <a:ext cx="1827876" cy="146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57D" w:rsidRPr="00260A84" w:rsidRDefault="008E757D" w:rsidP="00CC307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757D" w:rsidRPr="00260A84" w:rsidTr="0025278B">
        <w:tc>
          <w:tcPr>
            <w:tcW w:w="11016" w:type="dxa"/>
          </w:tcPr>
          <w:p w:rsidR="008E757D" w:rsidRPr="00260A84" w:rsidRDefault="008E757D" w:rsidP="008E757D">
            <w:p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Example 6: </w:t>
            </w:r>
          </w:p>
          <w:p w:rsidR="008E757D" w:rsidRPr="00260A84" w:rsidRDefault="008E757D" w:rsidP="008E757D">
            <w:pPr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>In a deck of cards find</w:t>
            </w:r>
          </w:p>
          <w:p w:rsidR="008E757D" w:rsidRPr="00260A84" w:rsidRDefault="008E757D" w:rsidP="008E757D">
            <w:pPr>
              <w:ind w:left="1440"/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P(King or Club)</w:t>
            </w:r>
          </w:p>
          <w:p w:rsidR="008E757D" w:rsidRPr="00260A84" w:rsidRDefault="008E757D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E757D" w:rsidRPr="00260A84" w:rsidRDefault="008E757D" w:rsidP="00CC307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413"/>
      </w:tblGrid>
      <w:tr w:rsidR="008E757D" w:rsidRPr="00260A84" w:rsidTr="00E51701">
        <w:tc>
          <w:tcPr>
            <w:tcW w:w="5508" w:type="dxa"/>
          </w:tcPr>
          <w:p w:rsidR="00260A84" w:rsidRPr="00260A84" w:rsidRDefault="00260A84" w:rsidP="00260A84">
            <w:p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Example 7: </w:t>
            </w:r>
          </w:p>
          <w:p w:rsidR="00260A84" w:rsidRPr="00260A84" w:rsidRDefault="00260A84" w:rsidP="00260A8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7A04" w:rsidRPr="00260A84" w:rsidRDefault="00E51701" w:rsidP="008E757D">
            <w:pPr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Find the </w:t>
            </w:r>
            <w:proofErr w:type="gramStart"/>
            <w:r w:rsidRPr="00260A84">
              <w:rPr>
                <w:rFonts w:ascii="Century Gothic" w:hAnsi="Century Gothic"/>
                <w:sz w:val="24"/>
                <w:szCs w:val="24"/>
              </w:rPr>
              <w:t>P(</w:t>
            </w:r>
            <w:proofErr w:type="gramEnd"/>
            <w:r w:rsidRPr="00260A84">
              <w:rPr>
                <w:rFonts w:ascii="Century Gothic" w:hAnsi="Century Gothic"/>
                <w:sz w:val="24"/>
                <w:szCs w:val="24"/>
              </w:rPr>
              <w:t xml:space="preserve">picking a </w:t>
            </w: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female</w:t>
            </w:r>
            <w:r w:rsidRPr="00260A84">
              <w:rPr>
                <w:rFonts w:ascii="Century Gothic" w:hAnsi="Century Gothic"/>
                <w:sz w:val="24"/>
                <w:szCs w:val="24"/>
              </w:rPr>
              <w:t xml:space="preserve"> or a person from </w:t>
            </w: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Florida</w:t>
            </w:r>
            <w:r w:rsidRPr="00260A84">
              <w:rPr>
                <w:rFonts w:ascii="Century Gothic" w:hAnsi="Century Gothic"/>
                <w:sz w:val="24"/>
                <w:szCs w:val="24"/>
              </w:rPr>
              <w:t>).</w:t>
            </w:r>
          </w:p>
          <w:p w:rsidR="008E757D" w:rsidRPr="00260A84" w:rsidRDefault="008E757D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tbl>
            <w:tblPr>
              <w:tblW w:w="2245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68"/>
              <w:gridCol w:w="1153"/>
              <w:gridCol w:w="874"/>
            </w:tblGrid>
            <w:tr w:rsidR="00E51701" w:rsidRPr="00260A84" w:rsidTr="00E51701">
              <w:trPr>
                <w:trHeight w:val="305"/>
                <w:jc w:val="center"/>
              </w:trPr>
              <w:tc>
                <w:tcPr>
                  <w:tcW w:w="665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0A8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677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Male</w:t>
                  </w:r>
                </w:p>
              </w:tc>
            </w:tr>
            <w:tr w:rsidR="00E51701" w:rsidRPr="00260A84" w:rsidTr="00E51701">
              <w:trPr>
                <w:trHeight w:val="305"/>
                <w:jc w:val="center"/>
              </w:trPr>
              <w:tc>
                <w:tcPr>
                  <w:tcW w:w="66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E51701" w:rsidRPr="00260A84" w:rsidTr="00E51701">
              <w:trPr>
                <w:trHeight w:val="305"/>
                <w:jc w:val="center"/>
              </w:trPr>
              <w:tc>
                <w:tcPr>
                  <w:tcW w:w="665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AL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E51701" w:rsidRPr="00260A84" w:rsidTr="00E51701">
              <w:trPr>
                <w:trHeight w:val="305"/>
                <w:jc w:val="center"/>
              </w:trPr>
              <w:tc>
                <w:tcPr>
                  <w:tcW w:w="665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GA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E757D" w:rsidRPr="00260A84" w:rsidRDefault="008E757D" w:rsidP="00CC30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E757D" w:rsidRPr="00260A84" w:rsidRDefault="008E757D" w:rsidP="00260A8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431"/>
      </w:tblGrid>
      <w:tr w:rsidR="00260A84" w:rsidRPr="00260A84" w:rsidTr="00E51701">
        <w:tc>
          <w:tcPr>
            <w:tcW w:w="5508" w:type="dxa"/>
          </w:tcPr>
          <w:p w:rsidR="00260A84" w:rsidRPr="00260A84" w:rsidRDefault="00260A84" w:rsidP="00260A84">
            <w:p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Example 8: </w:t>
            </w:r>
          </w:p>
          <w:p w:rsidR="00B77A04" w:rsidRPr="00260A84" w:rsidRDefault="00E51701" w:rsidP="00260A84">
            <w:pPr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t xml:space="preserve">When rolling 2 dice, find </w:t>
            </w:r>
            <w:proofErr w:type="gramStart"/>
            <w:r w:rsidRPr="00260A84">
              <w:rPr>
                <w:rFonts w:ascii="Century Gothic" w:hAnsi="Century Gothic"/>
                <w:sz w:val="24"/>
                <w:szCs w:val="24"/>
              </w:rPr>
              <w:t>P(</w:t>
            </w:r>
            <w:proofErr w:type="gramEnd"/>
            <w:r w:rsidRPr="00260A84">
              <w:rPr>
                <w:rFonts w:ascii="Century Gothic" w:hAnsi="Century Gothic"/>
                <w:sz w:val="24"/>
                <w:szCs w:val="24"/>
              </w:rPr>
              <w:t xml:space="preserve">an </w:t>
            </w: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even sum </w:t>
            </w:r>
            <w:r w:rsidRPr="00260A84">
              <w:rPr>
                <w:rFonts w:ascii="Century Gothic" w:hAnsi="Century Gothic"/>
                <w:sz w:val="24"/>
                <w:szCs w:val="24"/>
              </w:rPr>
              <w:t xml:space="preserve">or a number </w:t>
            </w:r>
            <w:r w:rsidRPr="00260A84">
              <w:rPr>
                <w:rFonts w:ascii="Century Gothic" w:hAnsi="Century Gothic"/>
                <w:b/>
                <w:bCs/>
                <w:sz w:val="24"/>
                <w:szCs w:val="24"/>
              </w:rPr>
              <w:t>greater than 10</w:t>
            </w:r>
            <w:r w:rsidRPr="00260A84">
              <w:rPr>
                <w:rFonts w:ascii="Century Gothic" w:hAnsi="Century Gothic"/>
                <w:sz w:val="24"/>
                <w:szCs w:val="24"/>
              </w:rPr>
              <w:t>).</w:t>
            </w:r>
          </w:p>
          <w:p w:rsidR="00260A84" w:rsidRPr="00260A84" w:rsidRDefault="00260A84" w:rsidP="00260A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tbl>
            <w:tblPr>
              <w:tblW w:w="2509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3"/>
              <w:gridCol w:w="423"/>
              <w:gridCol w:w="423"/>
              <w:gridCol w:w="423"/>
              <w:gridCol w:w="555"/>
              <w:gridCol w:w="555"/>
              <w:gridCol w:w="555"/>
            </w:tblGrid>
            <w:tr w:rsidR="00E51701" w:rsidRPr="00260A84" w:rsidTr="00E51701">
              <w:trPr>
                <w:trHeight w:val="43"/>
                <w:jc w:val="center"/>
              </w:trPr>
              <w:tc>
                <w:tcPr>
                  <w:tcW w:w="316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60A8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260A84" w:rsidRPr="00260A84" w:rsidTr="00E51701">
              <w:trPr>
                <w:trHeight w:val="69"/>
                <w:jc w:val="center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</w:tr>
            <w:tr w:rsidR="00260A84" w:rsidRPr="00260A84" w:rsidTr="00E51701">
              <w:trPr>
                <w:trHeight w:val="69"/>
                <w:jc w:val="center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</w:tr>
            <w:tr w:rsidR="00260A84" w:rsidRPr="00260A84" w:rsidTr="00E51701">
              <w:trPr>
                <w:trHeight w:val="69"/>
                <w:jc w:val="center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9</w:t>
                  </w:r>
                </w:p>
              </w:tc>
            </w:tr>
            <w:tr w:rsidR="00260A84" w:rsidRPr="00260A84" w:rsidTr="00E51701">
              <w:trPr>
                <w:trHeight w:val="69"/>
                <w:jc w:val="center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10</w:t>
                  </w:r>
                </w:p>
              </w:tc>
            </w:tr>
            <w:tr w:rsidR="00260A84" w:rsidRPr="00260A84" w:rsidTr="00E51701">
              <w:trPr>
                <w:trHeight w:val="69"/>
                <w:jc w:val="center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11</w:t>
                  </w:r>
                </w:p>
              </w:tc>
            </w:tr>
            <w:tr w:rsidR="00260A84" w:rsidRPr="00260A84" w:rsidTr="00E51701">
              <w:trPr>
                <w:trHeight w:val="69"/>
                <w:jc w:val="center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77A04" w:rsidRPr="00260A84" w:rsidRDefault="00260A84" w:rsidP="00260A84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60A84">
                    <w:rPr>
                      <w:rFonts w:ascii="Century Gothic" w:hAnsi="Century Gothic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260A84" w:rsidRPr="00260A84" w:rsidRDefault="00260A84" w:rsidP="00260A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60A84" w:rsidRDefault="00260A84" w:rsidP="00260A8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419"/>
      </w:tblGrid>
      <w:tr w:rsidR="00260A84" w:rsidTr="00E51701">
        <w:tc>
          <w:tcPr>
            <w:tcW w:w="5508" w:type="dxa"/>
            <w:tcBorders>
              <w:right w:val="nil"/>
            </w:tcBorders>
          </w:tcPr>
          <w:p w:rsidR="00260A84" w:rsidRPr="00260A84" w:rsidRDefault="00260A84" w:rsidP="00260A84">
            <w:pPr>
              <w:rPr>
                <w:rFonts w:ascii="Century Gothic" w:hAnsi="Century Gothic"/>
              </w:rPr>
            </w:pPr>
            <w:r w:rsidRPr="00260A84">
              <w:rPr>
                <w:rFonts w:ascii="Century Gothic" w:hAnsi="Century Gothic"/>
                <w:sz w:val="24"/>
                <w:szCs w:val="24"/>
              </w:rPr>
              <w:lastRenderedPageBreak/>
              <w:t xml:space="preserve">Example 9: </w:t>
            </w:r>
            <w:r w:rsidRPr="00260A84">
              <w:rPr>
                <w:rFonts w:ascii="Century Gothic" w:hAnsi="Century Gothic"/>
                <w:b/>
                <w:bCs/>
              </w:rPr>
              <w:t>Complementary Events</w:t>
            </w:r>
          </w:p>
          <w:p w:rsidR="00260A84" w:rsidRPr="00260A84" w:rsidRDefault="00A94995" w:rsidP="00260A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object w:dxaOrig="1440" w:dyaOrig="1440">
                <v:shape id="Object 5" o:spid="_x0000_s1026" type="#_x0000_t75" style="position:absolute;margin-left:26.8pt;margin-top:-.15pt;width:55pt;height:20pt;z-index:251658240;visibility:visible">
                  <v:imagedata r:id="rId7" o:title=""/>
                </v:shape>
                <o:OLEObject Type="Embed" ProgID="Unknown" ShapeID="Object 5" DrawAspect="Content" ObjectID="_1537187404" r:id="rId8"/>
              </w:object>
            </w:r>
            <w:r w:rsidR="00260A84">
              <w:rPr>
                <w:rFonts w:ascii="Century Gothic" w:hAnsi="Century Gothic"/>
                <w:sz w:val="24"/>
                <w:szCs w:val="24"/>
              </w:rPr>
              <w:t xml:space="preserve">Find </w:t>
            </w:r>
          </w:p>
          <w:p w:rsidR="00260A84" w:rsidRDefault="00260A84" w:rsidP="00260A8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260A84" w:rsidRDefault="00260A84" w:rsidP="00260A8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60A8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881963" cy="1513466"/>
                  <wp:effectExtent l="0" t="0" r="4445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5"/>
                          <a:stretch/>
                        </pic:blipFill>
                        <pic:spPr bwMode="auto">
                          <a:xfrm>
                            <a:off x="0" y="0"/>
                            <a:ext cx="1884847" cy="151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A84" w:rsidRPr="00260A84" w:rsidRDefault="00260A84" w:rsidP="00260A84">
      <w:pPr>
        <w:rPr>
          <w:rFonts w:ascii="Century Gothic" w:hAnsi="Century Gothic"/>
          <w:sz w:val="28"/>
          <w:szCs w:val="28"/>
        </w:rPr>
      </w:pPr>
    </w:p>
    <w:sectPr w:rsidR="00260A84" w:rsidRPr="00260A84" w:rsidSect="00CC3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B278"/>
      </v:shape>
    </w:pict>
  </w:numPicBullet>
  <w:abstractNum w:abstractNumId="0" w15:restartNumberingAfterBreak="0">
    <w:nsid w:val="0BCC4F88"/>
    <w:multiLevelType w:val="hybridMultilevel"/>
    <w:tmpl w:val="D73230A6"/>
    <w:lvl w:ilvl="0" w:tplc="C964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45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A5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6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7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45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B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80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5F2F4D"/>
    <w:multiLevelType w:val="hybridMultilevel"/>
    <w:tmpl w:val="AEE65398"/>
    <w:lvl w:ilvl="0" w:tplc="6E262BD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E6C3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D4530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D60179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8862C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EE019B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9D611C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642C0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0BA5C72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1B523F4E"/>
    <w:multiLevelType w:val="hybridMultilevel"/>
    <w:tmpl w:val="92960F72"/>
    <w:lvl w:ilvl="0" w:tplc="CBCE4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02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CDA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C3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2F3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CAE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0E5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E65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E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DA170E"/>
    <w:multiLevelType w:val="hybridMultilevel"/>
    <w:tmpl w:val="304E8AB0"/>
    <w:lvl w:ilvl="0" w:tplc="0BAE53C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398D6F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082176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E98325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86C86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1C42B9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A867C2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12EFD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3B8DA8E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2FB02625"/>
    <w:multiLevelType w:val="hybridMultilevel"/>
    <w:tmpl w:val="06006FFE"/>
    <w:lvl w:ilvl="0" w:tplc="02C23E3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CA576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160A50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30A71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E2589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74E1C1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72429B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344D8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5A4B93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3898696D"/>
    <w:multiLevelType w:val="hybridMultilevel"/>
    <w:tmpl w:val="7FF08950"/>
    <w:lvl w:ilvl="0" w:tplc="33603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72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4BB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6D7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462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3F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A11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037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A0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C0544F5"/>
    <w:multiLevelType w:val="hybridMultilevel"/>
    <w:tmpl w:val="7B7E14C4"/>
    <w:lvl w:ilvl="0" w:tplc="EA36A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AAF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A58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2C8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603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E44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AB5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095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3403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5F1CC8"/>
    <w:multiLevelType w:val="hybridMultilevel"/>
    <w:tmpl w:val="D55A55BE"/>
    <w:lvl w:ilvl="0" w:tplc="D78812C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501D6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498FB1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64AFD6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7C1A6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E7E3A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3C3EA62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95E62D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23858C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49AC192E"/>
    <w:multiLevelType w:val="hybridMultilevel"/>
    <w:tmpl w:val="422E46FA"/>
    <w:lvl w:ilvl="0" w:tplc="40C08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6B2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76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17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804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CD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8613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67C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427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F0959BB"/>
    <w:multiLevelType w:val="hybridMultilevel"/>
    <w:tmpl w:val="4F226438"/>
    <w:lvl w:ilvl="0" w:tplc="54AA7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C4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4C0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A483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A77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C59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8AE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009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ECF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8921A4E"/>
    <w:multiLevelType w:val="hybridMultilevel"/>
    <w:tmpl w:val="D08AC294"/>
    <w:lvl w:ilvl="0" w:tplc="3DAC5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6B8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C2B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EDF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11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2B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C3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AED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A70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087000"/>
    <w:multiLevelType w:val="hybridMultilevel"/>
    <w:tmpl w:val="20F6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915A6C"/>
    <w:multiLevelType w:val="hybridMultilevel"/>
    <w:tmpl w:val="31CE346E"/>
    <w:lvl w:ilvl="0" w:tplc="BBAEA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AE8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A5E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C37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2E9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0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09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EB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E26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E23F1B"/>
    <w:multiLevelType w:val="hybridMultilevel"/>
    <w:tmpl w:val="64A48088"/>
    <w:lvl w:ilvl="0" w:tplc="79AC2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A7E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C4D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09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6BA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EDF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851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CB4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A88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4953C73"/>
    <w:multiLevelType w:val="hybridMultilevel"/>
    <w:tmpl w:val="7A78C6C0"/>
    <w:lvl w:ilvl="0" w:tplc="403CB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6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CE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2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E2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E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CE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6F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F82E4C"/>
    <w:multiLevelType w:val="hybridMultilevel"/>
    <w:tmpl w:val="50B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A0F60"/>
    <w:multiLevelType w:val="hybridMultilevel"/>
    <w:tmpl w:val="20802052"/>
    <w:lvl w:ilvl="0" w:tplc="44EED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C2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AAC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C91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8EC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E55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882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AB3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6D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79"/>
    <w:rsid w:val="001E3685"/>
    <w:rsid w:val="00260A84"/>
    <w:rsid w:val="00572375"/>
    <w:rsid w:val="0069289B"/>
    <w:rsid w:val="008E757D"/>
    <w:rsid w:val="00A94995"/>
    <w:rsid w:val="00B77A04"/>
    <w:rsid w:val="00CC3079"/>
    <w:rsid w:val="00E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FF981E1-5127-46EB-8242-E41FF29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9"/>
    <w:pPr>
      <w:ind w:left="720"/>
      <w:contextualSpacing/>
    </w:pPr>
  </w:style>
  <w:style w:type="table" w:styleId="TableGrid">
    <w:name w:val="Table Grid"/>
    <w:basedOn w:val="TableNormal"/>
    <w:uiPriority w:val="59"/>
    <w:rsid w:val="00C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78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77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158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605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320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6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548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37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70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55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893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877">
          <w:marLeft w:val="547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826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2</cp:revision>
  <dcterms:created xsi:type="dcterms:W3CDTF">2016-10-05T19:43:00Z</dcterms:created>
  <dcterms:modified xsi:type="dcterms:W3CDTF">2016-10-05T19:43:00Z</dcterms:modified>
</cp:coreProperties>
</file>